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3D5" w14:textId="77777777" w:rsidR="00A677A2" w:rsidRPr="00CA175D" w:rsidRDefault="00A677A2" w:rsidP="00A677A2">
      <w:pPr>
        <w:tabs>
          <w:tab w:val="left" w:pos="1693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A175D">
        <w:rPr>
          <w:rFonts w:asciiTheme="majorHAnsi" w:hAnsiTheme="majorHAnsi"/>
          <w:b/>
          <w:sz w:val="28"/>
          <w:szCs w:val="28"/>
        </w:rPr>
        <w:t>Business Spotlight Meeting</w:t>
      </w:r>
    </w:p>
    <w:p w14:paraId="5E21E5BD" w14:textId="77777777" w:rsidR="00A677A2" w:rsidRPr="00CA175D" w:rsidRDefault="00A677A2" w:rsidP="00A677A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February 13, 2018</w:t>
      </w:r>
      <w:r w:rsidRPr="00CA175D">
        <w:rPr>
          <w:rFonts w:asciiTheme="majorHAnsi" w:hAnsiTheme="majorHAnsi"/>
          <w:b/>
          <w:sz w:val="28"/>
          <w:szCs w:val="28"/>
        </w:rPr>
        <w:t xml:space="preserve"> 8:30 am</w:t>
      </w:r>
    </w:p>
    <w:p w14:paraId="557768D0" w14:textId="55AA8D04" w:rsidR="00A677A2" w:rsidRPr="00CA175D" w:rsidRDefault="00F548A5" w:rsidP="00A677A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Agenda</w:t>
      </w:r>
    </w:p>
    <w:p w14:paraId="60FCD5A4" w14:textId="77777777" w:rsidR="00A677A2" w:rsidRDefault="00A677A2" w:rsidP="00A677A2">
      <w:pPr>
        <w:spacing w:line="240" w:lineRule="auto"/>
        <w:jc w:val="center"/>
        <w:rPr>
          <w:b/>
          <w:sz w:val="28"/>
        </w:rPr>
      </w:pPr>
    </w:p>
    <w:p w14:paraId="5E9CEBDD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Catch-Up</w:t>
      </w:r>
    </w:p>
    <w:p w14:paraId="46452CEB" w14:textId="77777777" w:rsidR="00A677A2" w:rsidRDefault="00A677A2" w:rsidP="00A677A2">
      <w:pPr>
        <w:pStyle w:val="ListParagraph"/>
        <w:numPr>
          <w:ilvl w:val="1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Economic Development Update</w:t>
      </w:r>
    </w:p>
    <w:p w14:paraId="66D8FB60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can I make your business successful in February?</w:t>
      </w:r>
    </w:p>
    <w:p w14:paraId="2D308112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February Business Spotlight – </w:t>
      </w:r>
      <w:proofErr w:type="spellStart"/>
      <w:r>
        <w:rPr>
          <w:rFonts w:ascii="Times New Roman" w:hAnsi="Times New Roman" w:cs="Times New Roman"/>
          <w:sz w:val="28"/>
        </w:rPr>
        <w:t>StorageQ</w:t>
      </w:r>
      <w:proofErr w:type="spellEnd"/>
    </w:p>
    <w:p w14:paraId="38D4584C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Open Discussion</w:t>
      </w:r>
    </w:p>
    <w:p w14:paraId="454C1D65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Drawing</w:t>
      </w:r>
    </w:p>
    <w:p w14:paraId="141097F7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Closing</w:t>
      </w:r>
    </w:p>
    <w:p w14:paraId="5BA2A443" w14:textId="77777777" w:rsidR="00A677A2" w:rsidRDefault="00A677A2" w:rsidP="00A677A2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4CACFE03" w14:textId="0AF0B2E4" w:rsidR="003C6128" w:rsidRDefault="0037609A"/>
    <w:p w14:paraId="4F0B7F89" w14:textId="07289925" w:rsidR="00F548A5" w:rsidRDefault="00F548A5"/>
    <w:p w14:paraId="3B87C2E9" w14:textId="624D2D66" w:rsidR="00F548A5" w:rsidRDefault="00F548A5"/>
    <w:p w14:paraId="45D38A34" w14:textId="5F69D929" w:rsidR="00F548A5" w:rsidRDefault="00F548A5"/>
    <w:p w14:paraId="7ABCE5CA" w14:textId="3BC865CD" w:rsidR="00F548A5" w:rsidRDefault="00F548A5"/>
    <w:p w14:paraId="11F64736" w14:textId="30169F03" w:rsidR="00F548A5" w:rsidRDefault="00F548A5"/>
    <w:p w14:paraId="6EDEF900" w14:textId="7B0356B4" w:rsidR="00F548A5" w:rsidRDefault="00F548A5"/>
    <w:p w14:paraId="4A223233" w14:textId="1CEC9D48" w:rsidR="00F548A5" w:rsidRDefault="00F548A5"/>
    <w:p w14:paraId="3C5A82F6" w14:textId="775EECDB" w:rsidR="00F548A5" w:rsidRDefault="00F548A5"/>
    <w:p w14:paraId="0FB1976E" w14:textId="2B0B12D5" w:rsidR="00F548A5" w:rsidRDefault="00F548A5"/>
    <w:p w14:paraId="62DE2DDF" w14:textId="0092C292" w:rsidR="00F548A5" w:rsidRDefault="00F548A5"/>
    <w:p w14:paraId="193F0680" w14:textId="21E91D77" w:rsidR="00F548A5" w:rsidRDefault="00F548A5"/>
    <w:p w14:paraId="071C2FB8" w14:textId="5F5F5AA1" w:rsidR="00F548A5" w:rsidRDefault="00F548A5"/>
    <w:p w14:paraId="6824BE32" w14:textId="64A1754E" w:rsidR="00F548A5" w:rsidRDefault="00F548A5"/>
    <w:p w14:paraId="211E15D1" w14:textId="1A37BCA8" w:rsidR="00F548A5" w:rsidRDefault="00F548A5"/>
    <w:p w14:paraId="674D48AE" w14:textId="1AEA1846" w:rsidR="00F548A5" w:rsidRDefault="00F548A5"/>
    <w:p w14:paraId="748A3B04" w14:textId="133AA152" w:rsidR="00F548A5" w:rsidRPr="00C25230" w:rsidRDefault="00F548A5" w:rsidP="00F548A5">
      <w:pPr>
        <w:jc w:val="center"/>
        <w:rPr>
          <w:b/>
        </w:rPr>
      </w:pPr>
      <w:r w:rsidRPr="00C25230">
        <w:rPr>
          <w:b/>
        </w:rPr>
        <w:lastRenderedPageBreak/>
        <w:t>January Business Spotlight Meeting Minutes</w:t>
      </w:r>
      <w:r w:rsidRPr="00C25230">
        <w:rPr>
          <w:b/>
        </w:rPr>
        <w:br/>
      </w:r>
      <w:r>
        <w:rPr>
          <w:b/>
        </w:rPr>
        <w:t xml:space="preserve">February </w:t>
      </w:r>
      <w:r w:rsidR="000D12C9">
        <w:rPr>
          <w:b/>
        </w:rPr>
        <w:t>13</w:t>
      </w:r>
      <w:r>
        <w:rPr>
          <w:b/>
        </w:rPr>
        <w:t>, 2018</w:t>
      </w:r>
      <w:r>
        <w:rPr>
          <w:b/>
        </w:rPr>
        <w:tab/>
      </w:r>
    </w:p>
    <w:p w14:paraId="21B1FFD6" w14:textId="44B07661" w:rsidR="00F548A5" w:rsidRDefault="00F548A5"/>
    <w:p w14:paraId="3252FFB0" w14:textId="77777777" w:rsidR="000D12C9" w:rsidRPr="000D12C9" w:rsidRDefault="000D12C9" w:rsidP="000D12C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0D12C9">
        <w:rPr>
          <w:rFonts w:cstheme="minorHAnsi"/>
          <w:sz w:val="20"/>
        </w:rPr>
        <w:t xml:space="preserve">Alicia Gay, Dardenne Prairie Economic Development Coordinator, discussed </w:t>
      </w:r>
    </w:p>
    <w:p w14:paraId="6CC18B84" w14:textId="77777777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0D12C9">
        <w:rPr>
          <w:rFonts w:cstheme="minorHAnsi"/>
        </w:rPr>
        <w:t>Working on a shop local campaign</w:t>
      </w:r>
    </w:p>
    <w:p w14:paraId="3326ED88" w14:textId="58124A27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0D12C9">
        <w:rPr>
          <w:rFonts w:cstheme="minorHAnsi"/>
        </w:rPr>
        <w:t>Sending a survey to businesses for monthly business spotlight</w:t>
      </w:r>
    </w:p>
    <w:p w14:paraId="50B3961B" w14:textId="213BC915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Prop P status</w:t>
      </w:r>
    </w:p>
    <w:p w14:paraId="0D9E0080" w14:textId="4BB4A643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I-64 Study Info</w:t>
      </w:r>
    </w:p>
    <w:p w14:paraId="6C5B3B3E" w14:textId="4727105E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Sponsorships</w:t>
      </w:r>
    </w:p>
    <w:p w14:paraId="40ABD0D9" w14:textId="0C9ECBAA" w:rsidR="000D12C9" w:rsidRP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Mayor’s Charity Ball</w:t>
      </w:r>
    </w:p>
    <w:p w14:paraId="2E200BC8" w14:textId="42F7F274" w:rsidR="00F548A5" w:rsidRDefault="00F548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How can I make your business successful in February?</w:t>
      </w:r>
    </w:p>
    <w:p w14:paraId="3D1D20BC" w14:textId="0BD60E19" w:rsid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SRS </w:t>
      </w:r>
      <w:proofErr w:type="gramStart"/>
      <w:r>
        <w:rPr>
          <w:rFonts w:cstheme="minorHAnsi"/>
        </w:rPr>
        <w:t>--  Audrey</w:t>
      </w:r>
      <w:proofErr w:type="gramEnd"/>
      <w:r>
        <w:rPr>
          <w:rFonts w:cstheme="minorHAnsi"/>
        </w:rPr>
        <w:t xml:space="preserve"> new to company. Jason working in Financial Planning, setting up IRA’s, Home &amp; Auto Insurance quotes, Business Finance quotes, life/estate planning and Health insurance/</w:t>
      </w:r>
      <w:proofErr w:type="spellStart"/>
      <w:r>
        <w:rPr>
          <w:rFonts w:cstheme="minorHAnsi"/>
        </w:rPr>
        <w:t>medicare</w:t>
      </w:r>
      <w:proofErr w:type="spellEnd"/>
    </w:p>
    <w:p w14:paraId="2DE7930D" w14:textId="3799651A" w:rsid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Anthony Gray Properties – Chuck Critti interest in Lot 2 </w:t>
      </w:r>
      <w:proofErr w:type="spellStart"/>
      <w:r>
        <w:rPr>
          <w:rFonts w:cstheme="minorHAnsi"/>
        </w:rPr>
        <w:t>Rondale</w:t>
      </w:r>
      <w:proofErr w:type="spellEnd"/>
      <w:r>
        <w:rPr>
          <w:rFonts w:cstheme="minorHAnsi"/>
        </w:rPr>
        <w:t xml:space="preserve"> Court; multi-family updating, lacking a micro-hospital/urgent care in area, need to update the map as soon as the comp plan is completed</w:t>
      </w:r>
    </w:p>
    <w:p w14:paraId="12C86C8A" w14:textId="2F3BBBE7" w:rsid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Proactive Printing – Jeff Unterreiner can print small print orders also banners 2 feet wide any length</w:t>
      </w:r>
    </w:p>
    <w:p w14:paraId="21A44BC9" w14:textId="34B28ABA" w:rsid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Flyers on Foot - Karl Schroeder can print event listings and paid advertisements as needed</w:t>
      </w:r>
    </w:p>
    <w:p w14:paraId="4080CFCC" w14:textId="60CB1379" w:rsid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First Bank – Anita Shepard suggests a magnet with “favorite” listing to highlight a business. Create email blasts with the full business info. First Bank is working to be competitive with their CD’s. They have great </w:t>
      </w:r>
      <w:r w:rsidR="0037609A">
        <w:rPr>
          <w:rFonts w:cstheme="minorHAnsi"/>
        </w:rPr>
        <w:t>rates</w:t>
      </w:r>
      <w:bookmarkStart w:id="0" w:name="_GoBack"/>
      <w:bookmarkEnd w:id="0"/>
      <w:r>
        <w:rPr>
          <w:rFonts w:cstheme="minorHAnsi"/>
        </w:rPr>
        <w:t xml:space="preserve"> on home equity loans right now. Targeting people tired of the big banks.</w:t>
      </w:r>
    </w:p>
    <w:p w14:paraId="4E9C2F4B" w14:textId="099C37F8" w:rsidR="000D12C9" w:rsidRP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Miracle Kickham Photography – Miracle Kickham is doing more real estate photography in the winter months. Focus is on high school photography, especially senior photos.</w:t>
      </w:r>
    </w:p>
    <w:p w14:paraId="1E70C403" w14:textId="77777777" w:rsidR="00F548A5" w:rsidRPr="000D12C9" w:rsidRDefault="00F548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 xml:space="preserve">February Business Spotlight – </w:t>
      </w:r>
      <w:proofErr w:type="spellStart"/>
      <w:r w:rsidRPr="000D12C9">
        <w:rPr>
          <w:rFonts w:cstheme="minorHAnsi"/>
        </w:rPr>
        <w:t>StorageQ</w:t>
      </w:r>
      <w:proofErr w:type="spellEnd"/>
    </w:p>
    <w:p w14:paraId="671C5E16" w14:textId="77777777" w:rsidR="00F548A5" w:rsidRPr="000D12C9" w:rsidRDefault="00F548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Open Discussion</w:t>
      </w:r>
    </w:p>
    <w:p w14:paraId="46525845" w14:textId="77777777" w:rsidR="00F548A5" w:rsidRPr="000D12C9" w:rsidRDefault="00F548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Drawing</w:t>
      </w:r>
    </w:p>
    <w:p w14:paraId="5D84F0BE" w14:textId="77777777" w:rsidR="000D12C9" w:rsidRDefault="00F548A5" w:rsidP="000D12C9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Closing</w:t>
      </w:r>
    </w:p>
    <w:p w14:paraId="15269C28" w14:textId="782E8480" w:rsidR="000D12C9" w:rsidRPr="000D12C9" w:rsidRDefault="000D12C9" w:rsidP="0037609A">
      <w:pPr>
        <w:tabs>
          <w:tab w:val="left" w:pos="720"/>
        </w:tabs>
        <w:spacing w:after="0" w:line="240" w:lineRule="auto"/>
        <w:ind w:left="450"/>
        <w:rPr>
          <w:rFonts w:cstheme="minorHAnsi"/>
        </w:rPr>
      </w:pPr>
      <w:r w:rsidRPr="000D12C9">
        <w:rPr>
          <w:b/>
        </w:rPr>
        <w:t>Upcoming Events:</w:t>
      </w:r>
    </w:p>
    <w:p w14:paraId="4648553F" w14:textId="0DF714B9" w:rsidR="000D12C9" w:rsidRPr="00C9746C" w:rsidRDefault="0037609A" w:rsidP="000D12C9">
      <w:pPr>
        <w:tabs>
          <w:tab w:val="left" w:pos="1153"/>
        </w:tabs>
        <w:spacing w:after="0"/>
        <w:ind w:left="450"/>
      </w:pPr>
      <w:r>
        <w:tab/>
      </w:r>
      <w:proofErr w:type="spellStart"/>
      <w:r w:rsidR="000D12C9" w:rsidRPr="00C9746C">
        <w:t>StorageQ</w:t>
      </w:r>
      <w:proofErr w:type="spellEnd"/>
      <w:r w:rsidR="000D12C9" w:rsidRPr="00C9746C">
        <w:t xml:space="preserve"> Grand Opening/Ribbon Cutting </w:t>
      </w:r>
    </w:p>
    <w:p w14:paraId="5FFB2DD2" w14:textId="7BD3B389" w:rsidR="000D12C9" w:rsidRDefault="0037609A" w:rsidP="000D12C9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</w:r>
      <w:r w:rsidR="000D12C9" w:rsidRPr="00C9746C">
        <w:t xml:space="preserve">February </w:t>
      </w:r>
      <w:r>
        <w:t>7</w:t>
      </w:r>
      <w:r w:rsidR="000D12C9" w:rsidRPr="00C9746C">
        <w:t xml:space="preserve">, 2018 </w:t>
      </w:r>
      <w:r>
        <w:t>4:30 pm</w:t>
      </w:r>
    </w:p>
    <w:p w14:paraId="6AB7B08C" w14:textId="039B99D7" w:rsidR="0037609A" w:rsidRDefault="0037609A" w:rsidP="000D12C9">
      <w:pPr>
        <w:tabs>
          <w:tab w:val="left" w:pos="1153"/>
        </w:tabs>
        <w:spacing w:after="0"/>
        <w:ind w:left="450"/>
      </w:pPr>
      <w:r>
        <w:tab/>
        <w:t>Prop P Town Hall Meeting</w:t>
      </w:r>
      <w:r>
        <w:br/>
      </w:r>
      <w:r>
        <w:tab/>
      </w:r>
      <w:r>
        <w:tab/>
      </w:r>
      <w:r>
        <w:tab/>
        <w:t>February 15, 2018 6:30 – 8:00 pm</w:t>
      </w:r>
    </w:p>
    <w:p w14:paraId="2939F6A5" w14:textId="03698561" w:rsidR="0037609A" w:rsidRDefault="0037609A" w:rsidP="0037609A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 xml:space="preserve">March </w:t>
      </w:r>
      <w:r>
        <w:t>5, 2018 6:30 – 8:00 pm</w:t>
      </w:r>
    </w:p>
    <w:p w14:paraId="4219CC9F" w14:textId="58F7FAAD" w:rsidR="000D12C9" w:rsidRPr="00C9746C" w:rsidRDefault="0037609A" w:rsidP="000D12C9">
      <w:pPr>
        <w:tabs>
          <w:tab w:val="left" w:pos="1153"/>
        </w:tabs>
        <w:spacing w:after="0"/>
        <w:ind w:left="450"/>
      </w:pPr>
      <w:r>
        <w:tab/>
      </w:r>
      <w:r w:rsidR="000D12C9" w:rsidRPr="00C9746C">
        <w:t>Next Monthly Business Spotlight Meeting</w:t>
      </w:r>
    </w:p>
    <w:p w14:paraId="6908D891" w14:textId="022E9D87" w:rsidR="0037609A" w:rsidRDefault="0037609A" w:rsidP="000D12C9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>March 13</w:t>
      </w:r>
      <w:r w:rsidR="000D12C9" w:rsidRPr="00C9746C">
        <w:t>, 2018 @ 8:30 am</w:t>
      </w:r>
    </w:p>
    <w:p w14:paraId="616FC8A8" w14:textId="31195A24" w:rsidR="0037609A" w:rsidRDefault="0037609A" w:rsidP="000D12C9">
      <w:pPr>
        <w:tabs>
          <w:tab w:val="left" w:pos="1153"/>
        </w:tabs>
        <w:spacing w:after="0"/>
        <w:ind w:left="450"/>
      </w:pPr>
      <w:r>
        <w:tab/>
        <w:t>Easter Egg Hunt</w:t>
      </w:r>
    </w:p>
    <w:p w14:paraId="0EE52BEA" w14:textId="57BE9D41" w:rsidR="000D12C9" w:rsidRDefault="0037609A" w:rsidP="000D12C9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>March 31, 2018 9:00 – 12:00 pm</w:t>
      </w:r>
      <w:r>
        <w:br/>
      </w:r>
      <w:r>
        <w:tab/>
      </w:r>
      <w:r w:rsidR="000D12C9" w:rsidRPr="00C9746C">
        <w:t xml:space="preserve">Mayor’s Charity Ball </w:t>
      </w:r>
    </w:p>
    <w:p w14:paraId="24C12FCC" w14:textId="46A3AD1D" w:rsidR="0037609A" w:rsidRPr="00C9746C" w:rsidRDefault="0037609A" w:rsidP="000D12C9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 xml:space="preserve">April 14, 2018 </w:t>
      </w:r>
    </w:p>
    <w:p w14:paraId="0D0201F7" w14:textId="77777777" w:rsidR="00F548A5" w:rsidRPr="000D12C9" w:rsidRDefault="00F548A5" w:rsidP="00F548A5">
      <w:pPr>
        <w:tabs>
          <w:tab w:val="left" w:pos="720"/>
        </w:tabs>
        <w:spacing w:line="240" w:lineRule="auto"/>
        <w:rPr>
          <w:rFonts w:cstheme="minorHAnsi"/>
        </w:rPr>
      </w:pPr>
    </w:p>
    <w:p w14:paraId="40BA4593" w14:textId="77777777" w:rsidR="00F548A5" w:rsidRDefault="00F548A5"/>
    <w:sectPr w:rsidR="00F5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6C56"/>
    <w:multiLevelType w:val="hybridMultilevel"/>
    <w:tmpl w:val="5302E8DE"/>
    <w:lvl w:ilvl="0" w:tplc="2A9E665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E72ED6"/>
    <w:multiLevelType w:val="hybridMultilevel"/>
    <w:tmpl w:val="83689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5896"/>
    <w:multiLevelType w:val="hybridMultilevel"/>
    <w:tmpl w:val="5302E8DE"/>
    <w:lvl w:ilvl="0" w:tplc="2A9E665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2"/>
    <w:rsid w:val="000D12C9"/>
    <w:rsid w:val="0037609A"/>
    <w:rsid w:val="006C7B3F"/>
    <w:rsid w:val="00A677A2"/>
    <w:rsid w:val="00F548A5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8410"/>
  <w15:chartTrackingRefBased/>
  <w15:docId w15:val="{A9A02F51-EBE6-4796-804C-D65549D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7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Gay</dc:creator>
  <cp:keywords/>
  <dc:description/>
  <cp:lastModifiedBy>Alicia Gay</cp:lastModifiedBy>
  <cp:revision>2</cp:revision>
  <dcterms:created xsi:type="dcterms:W3CDTF">2018-02-12T20:52:00Z</dcterms:created>
  <dcterms:modified xsi:type="dcterms:W3CDTF">2018-05-01T15:36:00Z</dcterms:modified>
</cp:coreProperties>
</file>